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2AA" w:rsidRDefault="00A852AA" w:rsidP="00A852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6095"/>
        <w:gridCol w:w="992"/>
        <w:gridCol w:w="1276"/>
        <w:gridCol w:w="1134"/>
      </w:tblGrid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A852AA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852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A852AA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852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A852AA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852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A852AA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852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дата-план</w:t>
            </w:r>
          </w:p>
        </w:tc>
        <w:tc>
          <w:tcPr>
            <w:tcW w:w="1134" w:type="dxa"/>
            <w:shd w:val="clear" w:color="auto" w:fill="auto"/>
          </w:tcPr>
          <w:p w:rsidR="00A852AA" w:rsidRPr="00A852AA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852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дата-факт</w:t>
            </w: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как явление национальной культуры. Многообразие языкового пространства России и мира. Наша речь и наш язык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Диалогическая форма речи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текста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мысль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Заглавие текста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5A1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shd w:val="clear" w:color="auto" w:fill="auto"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5A1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заголовков к предложенным текстам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  <w:shd w:val="clear" w:color="auto" w:fill="auto"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5A1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  <w:shd w:val="clear" w:color="auto" w:fill="auto"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5A1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частей текста (абзацев). Абзац. Красная строка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  <w:shd w:val="clear" w:color="auto" w:fill="auto"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5A1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Корректирование текстов с нарушенным порядком предложений. Тренинг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C965A1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65A1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Корректирование текстов с нарушенным порядком абзацев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Составление устного рассказа по репродукции картины И.С. Остроухова "Золотая осень" </w:t>
            </w:r>
            <w:proofErr w:type="gramStart"/>
            <w:r w:rsidRPr="00827E9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</w:t>
            </w:r>
            <w:proofErr w:type="gramEnd"/>
            <w:r w:rsidRPr="00827E9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/р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и слово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слов в предложении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Восклицательные и невосклицательные предложения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главными и второстепенными членами предложения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24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связи слов в предложении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Предложение: систематизация знаний. </w:t>
            </w: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Словарный диктант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и его значение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Однозначные и многозначные слова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слова в словаре и тексте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«Развитие речи»: составление текста о своём любимом домашнем питомце по вопросам.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/р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Многозначные слова. Прямое и переносное значение слова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 в тексте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использованием антонимов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Лексика: работаем с толковым словарём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по разделу «Лексика»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Лексика: </w:t>
            </w: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Однокоренные (родственные) слова. Корень слова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однокоренных (родственных) слов. Корень слова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как часть слова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42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как общая часть родственных слов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43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слова: обобщение знаний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44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7E9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</w:t>
            </w:r>
            <w:proofErr w:type="gramEnd"/>
            <w:r w:rsidRPr="00827E9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/р.</w:t>
            </w:r>
            <w:r w:rsidRPr="00827E9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Изложение повествовательного текста с опорой на вопросы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Окончание как изменяемая часть слова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46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формы слова с помощью окончания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47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изменяемых и неизменяемых слов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«Состав слова»: нулевое окончание (наблюдение)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Суффикс как часть слова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Приставка как часть слова (наблюдение)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51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суффиксов и приставок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52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слова: систематизация знаний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З. Серебряковой «За обедом».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/р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слова: обобщение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 слова: тренинг. Нахождение однокоренных слов. Выделение корня 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урок по разделу «Состав слова»: как образуются слова (наблюдение)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Суффикс как часть слова: наблюдение за значением 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 по слогам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 слов по слогам: закрепление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62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Фонетика: различаем звуки и буквы.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Подробное изложение повествовательного текста объёмом 30—45 слов с опорой на вопросы.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/р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Единообразное написание гласных в корне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66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проверки написания буквы, обозначающей 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безударный гласный звук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буквой безударного гласного звука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68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69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Объяснительный диктант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учимся обозначать безударные гласные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70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Непроверяемые гласные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Списывание текста. 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73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Парные и непарные по твёрдости-мягкости согласные звуки. Согласный звук [й'] и буква «й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Твёрдые и мягкие согласные звуки и буквы для их обозначения 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Составление устного текста по рисунку на тему "День рождения" </w:t>
            </w:r>
            <w:proofErr w:type="gramStart"/>
            <w:r w:rsidRPr="00827E9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р</w:t>
            </w:r>
            <w:proofErr w:type="gramEnd"/>
            <w:r w:rsidRPr="00827E90">
              <w:rPr>
                <w:rFonts w:ascii="Times New Roman" w:eastAsia="Calibri" w:hAnsi="Times New Roman" w:cs="Times New Roman"/>
                <w:b/>
                <w:color w:val="000000"/>
                <w:sz w:val="24"/>
              </w:rPr>
              <w:t>/р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контрольная работа (диктант)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2E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095" w:type="dxa"/>
            <w:shd w:val="clear" w:color="auto" w:fill="auto"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2EA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мягкого знака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095" w:type="dxa"/>
            <w:shd w:val="clear" w:color="auto" w:fill="auto"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2EA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Фонетика: учимся характеризовать звуки.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80</w:t>
            </w:r>
          </w:p>
        </w:tc>
        <w:tc>
          <w:tcPr>
            <w:tcW w:w="6095" w:type="dxa"/>
            <w:shd w:val="clear" w:color="auto" w:fill="auto"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2EA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языковых сре</w:t>
            </w:r>
            <w:proofErr w:type="gramStart"/>
            <w:r w:rsidRPr="000962EA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0962EA">
              <w:rPr>
                <w:rFonts w:ascii="Times New Roman" w:eastAsia="Times New Roman" w:hAnsi="Times New Roman" w:cs="Times New Roman"/>
                <w:sz w:val="24"/>
                <w:szCs w:val="24"/>
              </w:rPr>
              <w:t>я ответа на заданный вопрос при работе в паре (группе)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095" w:type="dxa"/>
            <w:shd w:val="clear" w:color="auto" w:fill="auto"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62EA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языковых сре</w:t>
            </w:r>
            <w:proofErr w:type="gramStart"/>
            <w:r w:rsidRPr="000962EA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0962EA">
              <w:rPr>
                <w:rFonts w:ascii="Times New Roman" w:eastAsia="Times New Roman" w:hAnsi="Times New Roman" w:cs="Times New Roman"/>
                <w:sz w:val="24"/>
                <w:szCs w:val="24"/>
              </w:rPr>
              <w:t>я выражения собственного мнения при работе в паре (группе)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алгоритма списывания текста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Орфография: тренинг «Знаки препинания в конце предложения» с использованием электронных образовательных ресурсов.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Орфография: тренинг «Слог. Перенос слов» с использованием электронных образовательных ресурсов.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Орфография: использование орфографического словаря учебника для определения (уточнения) написания слова. </w:t>
            </w: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Словарный диктант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Сочетания </w:t>
            </w:r>
            <w:proofErr w:type="spellStart"/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чк</w:t>
            </w:r>
            <w:proofErr w:type="spell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чн</w:t>
            </w:r>
            <w:proofErr w:type="spell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</w:t>
            </w:r>
            <w:proofErr w:type="spell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щн</w:t>
            </w:r>
            <w:proofErr w:type="spell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нч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Подробное изложение повествовательного текста объёмом 30—45 слов с опорой на вопросы.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/р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языковых сре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</w:t>
            </w:r>
            <w:proofErr w:type="spell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ши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положении под ударением)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после шипящих в сочетаниях </w:t>
            </w:r>
            <w:proofErr w:type="spellStart"/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</w:t>
            </w:r>
            <w:proofErr w:type="spell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ща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чу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щу</w:t>
            </w:r>
            <w:proofErr w:type="spell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91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Диктант на изученные правила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(гласные после шипящих, сочетания </w:t>
            </w:r>
            <w:proofErr w:type="spellStart"/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чк</w:t>
            </w:r>
            <w:proofErr w:type="spell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чн</w:t>
            </w:r>
            <w:proofErr w:type="spell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чт</w:t>
            </w:r>
            <w:proofErr w:type="spell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92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93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Парные и непарные по звонкости-глухости согласные 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звуки 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Обозначение парных по звонкости-глухости согласных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96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проверки согласных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правописания слов с парным по звонкости-глухости согласным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Учимся писать буквы согласных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Объяснительный диктант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учимся писать буквы согласных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</w:rPr>
              <w:t>100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Учимся писать буквы гласных и согласных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согласных звуков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» с использованием электронных образовательных ресурсов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noWrap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Списывание текста. 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на письме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разделительных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ъ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разделительным мягким знаком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правописания слов с разделительным мягким знаком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способов решения орфографической задачи в зависимости от места орфограммы в слове.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Списывание текста. 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 как часть речи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существительное: употребление в речи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существительное: значение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существительное: вопросы («кто?», «что?»)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прописной и строчной букв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устного рассказа по репродукции картины И. Шишкина «Утро в сосновом лесу»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/р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Прописная буква в именах собственных: имена, фамилии, отчества людей, клички животных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Прописная буква в именах собственных: географические названия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устного рассказа по репродукции картины А. С. Степанова «Лоси».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Имя существительное: изменение по числам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Морфология: изменение по числам имен 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существительных 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Объяснительный диктант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изученные правила (орфограммы корня, прописная буква и др.)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 как часть речи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Глагол: значение. Для чего нужны глаголы в нашей речи?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Глагол: вопросы «что делать?», «что сделать?» и др.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Единственное и множественное число глаголов. </w:t>
            </w: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Словарный диктант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речи: Составление текста на тему пословицы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Текст-повествование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текстов-повествований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речи: учимся сочинять текст-повествование. Составление текста-повествования на тему «Как приготовить салат»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C13">
              <w:rPr>
                <w:rFonts w:ascii="Times New Roman" w:eastAsia="Times New Roman" w:hAnsi="Times New Roman" w:cs="Times New Roman"/>
                <w:sz w:val="24"/>
                <w:szCs w:val="24"/>
              </w:rPr>
              <w:t>Диктант на изученные правила (орфограммы корня)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095" w:type="dxa"/>
            <w:shd w:val="clear" w:color="auto" w:fill="auto"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C1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095" w:type="dxa"/>
            <w:shd w:val="clear" w:color="auto" w:fill="auto"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6C13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 Тренинг. Отработка темы «Глагол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прилагательное: значение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урок по разделу «Морфология»: роль имён прилагательных в тексте. Единственное и множественное число имен прилагательных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имени прилагательного с именем существительным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Текст-описание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урок по разделу «Развитие речи»: учимся сочинять текст-описание. Составление текста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—о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писания натюрморта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текстов-описаний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Диктант на изученные орфограммы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корне слова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ошибками, допущенными в диктанте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речи: местоимение. Составление текста по рисунку с включением в него диалога. Практикум по овладению диалогической речью</w:t>
            </w: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/р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Текст-рассуждение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текстов-рассуждений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Предлог. Отличие предлогов от приставок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Наиболее распространённые предлоги: </w:t>
            </w:r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над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27E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 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др. </w:t>
            </w:r>
            <w:proofErr w:type="gramEnd"/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Части речи: обобщение. Тренинг 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договариваться и приходить к общему решению в совместной деятельности при проведении парной и </w:t>
            </w: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групповой работы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Морфология: части речи. Тренинг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текстов-описаний и текстов-повествований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Морфология. Тренинг. Отработка темы «Предлоги».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речи: систематизация знаний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Морфология: роль имён существительных в тексте 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Морфология: роль глаголов в тексте 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Контрольный диктант за 2 класс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ошибками,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допущенных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диктанте.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Орфография: отработка орфограмм, вызывающих трудности. 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Изложение повествовательного текста. 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</w:t>
            </w:r>
            <w:proofErr w:type="gramStart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 использованием электронных образовательных ресурсов)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52AA" w:rsidRPr="00827E90" w:rsidTr="00A852AA">
        <w:trPr>
          <w:trHeight w:val="20"/>
        </w:trPr>
        <w:tc>
          <w:tcPr>
            <w:tcW w:w="959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095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разделу «Орфография».</w:t>
            </w:r>
          </w:p>
        </w:tc>
        <w:tc>
          <w:tcPr>
            <w:tcW w:w="992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7E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A852AA" w:rsidRPr="00827E90" w:rsidRDefault="00A852AA" w:rsidP="00954084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134" w:type="dxa"/>
            <w:shd w:val="clear" w:color="auto" w:fill="auto"/>
          </w:tcPr>
          <w:p w:rsidR="00A852AA" w:rsidRPr="00827E90" w:rsidRDefault="00A852AA" w:rsidP="00A852AA">
            <w:pPr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65995" w:rsidRDefault="00565995"/>
    <w:sectPr w:rsidR="00565995" w:rsidSect="00A852A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E9"/>
    <w:rsid w:val="001147A2"/>
    <w:rsid w:val="00411BE9"/>
    <w:rsid w:val="00565995"/>
    <w:rsid w:val="00A8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2AA"/>
    <w:pPr>
      <w:spacing w:after="0" w:line="240" w:lineRule="auto"/>
    </w:pPr>
  </w:style>
  <w:style w:type="table" w:styleId="a4">
    <w:name w:val="Table Grid"/>
    <w:basedOn w:val="a1"/>
    <w:uiPriority w:val="59"/>
    <w:rsid w:val="00A85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A85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5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52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2AA"/>
    <w:pPr>
      <w:spacing w:after="0" w:line="240" w:lineRule="auto"/>
    </w:pPr>
  </w:style>
  <w:style w:type="table" w:styleId="a4">
    <w:name w:val="Table Grid"/>
    <w:basedOn w:val="a1"/>
    <w:uiPriority w:val="59"/>
    <w:rsid w:val="00A85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A85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5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52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1890</Words>
  <Characters>10777</Characters>
  <Application>Microsoft Office Word</Application>
  <DocSecurity>0</DocSecurity>
  <Lines>89</Lines>
  <Paragraphs>25</Paragraphs>
  <ScaleCrop>false</ScaleCrop>
  <Company/>
  <LinksUpToDate>false</LinksUpToDate>
  <CharactersWithSpaces>12642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3</cp:revision>
  <dcterms:created xsi:type="dcterms:W3CDTF">2026-01-28T12:02:00Z</dcterms:created>
  <dcterms:modified xsi:type="dcterms:W3CDTF">2026-01-28T12:13:00Z</dcterms:modified>
</cp:coreProperties>
</file>